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FD37F8">
        <w:rPr>
          <w:sz w:val="27"/>
          <w:szCs w:val="27"/>
        </w:rPr>
        <w:t>1</w:t>
      </w:r>
      <w:r w:rsidR="0030079B">
        <w:rPr>
          <w:sz w:val="27"/>
          <w:szCs w:val="27"/>
          <w:lang w:val="en-US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F1DA3" w:rsidRPr="00CF1DA3">
        <w:rPr>
          <w:sz w:val="27"/>
          <w:szCs w:val="27"/>
        </w:rPr>
        <w:t>2</w:t>
      </w:r>
      <w:r w:rsidR="0030079B">
        <w:rPr>
          <w:sz w:val="27"/>
          <w:szCs w:val="27"/>
          <w:lang w:val="en-US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30079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30079B" w:rsidRPr="0030079B">
        <w:rPr>
          <w:sz w:val="27"/>
          <w:szCs w:val="27"/>
        </w:rPr>
        <w:t xml:space="preserve">О предоставлении и заключении договора найма служебного жилого помещения специализированного жилищного фонда </w:t>
      </w:r>
      <w:proofErr w:type="spellStart"/>
      <w:r w:rsidR="0030079B" w:rsidRPr="0030079B">
        <w:rPr>
          <w:sz w:val="27"/>
          <w:szCs w:val="27"/>
        </w:rPr>
        <w:t>Заневского</w:t>
      </w:r>
      <w:proofErr w:type="spellEnd"/>
      <w:r w:rsidR="0030079B" w:rsidRPr="0030079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8362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30079B" w:rsidRPr="0030079B">
        <w:rPr>
          <w:sz w:val="27"/>
          <w:szCs w:val="27"/>
        </w:rPr>
        <w:t xml:space="preserve">со статьями 99-100 Жилищного кодекса Российской Федерации, решением совета депутатов от 13.02.2025 № 05 «Об утверждении Положения о порядке предоставления жилых помещений специализированного жилищного фонда </w:t>
      </w:r>
      <w:proofErr w:type="spellStart"/>
      <w:r w:rsidR="0030079B" w:rsidRPr="0030079B">
        <w:rPr>
          <w:sz w:val="27"/>
          <w:szCs w:val="27"/>
        </w:rPr>
        <w:t>Заневского</w:t>
      </w:r>
      <w:proofErr w:type="spellEnd"/>
      <w:r w:rsidR="0030079B" w:rsidRPr="0030079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области», постановлением администрации от 05.11.2025 № 927 «Об отнесении жилых помещений к специализированному жилищному фонду </w:t>
      </w:r>
      <w:proofErr w:type="spellStart"/>
      <w:r w:rsidR="0030079B" w:rsidRPr="0030079B">
        <w:rPr>
          <w:sz w:val="27"/>
          <w:szCs w:val="27"/>
        </w:rPr>
        <w:t>Заневского</w:t>
      </w:r>
      <w:proofErr w:type="spellEnd"/>
      <w:r w:rsidR="0030079B" w:rsidRPr="0030079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для предоставления в качестве служебных жилых помещений»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814A7" w:rsidRDefault="002814A7" w:rsidP="003E7623">
      <w:r>
        <w:separator/>
      </w:r>
    </w:p>
  </w:endnote>
  <w:endnote w:type="continuationSeparator" w:id="0">
    <w:p w:rsidR="002814A7" w:rsidRDefault="002814A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814A7" w:rsidRDefault="002814A7" w:rsidP="003E7623">
      <w:r>
        <w:separator/>
      </w:r>
    </w:p>
  </w:footnote>
  <w:footnote w:type="continuationSeparator" w:id="0">
    <w:p w:rsidR="002814A7" w:rsidRDefault="002814A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8500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1C830-41D7-4116-A0E4-0315E854A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2025-12-03T12:32:00Z</dcterms:created>
  <dcterms:modified xsi:type="dcterms:W3CDTF">2025-12-03T12:32:00Z</dcterms:modified>
</cp:coreProperties>
</file>